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E7729">
        <w:rPr>
          <w:rFonts w:ascii="Times New Roman" w:hAnsi="Times New Roman"/>
          <w:sz w:val="28"/>
          <w:szCs w:val="28"/>
        </w:rPr>
        <w:t>Приложение 1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729">
        <w:rPr>
          <w:rFonts w:ascii="Times New Roman" w:hAnsi="Times New Roman"/>
          <w:sz w:val="28"/>
          <w:szCs w:val="28"/>
        </w:rPr>
        <w:t>к Порядку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729">
        <w:rPr>
          <w:rFonts w:ascii="Times New Roman" w:hAnsi="Times New Roman"/>
          <w:sz w:val="28"/>
          <w:szCs w:val="28"/>
        </w:rPr>
        <w:t>предоставления социальных услуг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729">
        <w:rPr>
          <w:rFonts w:ascii="Times New Roman" w:hAnsi="Times New Roman"/>
          <w:sz w:val="28"/>
          <w:szCs w:val="28"/>
        </w:rPr>
        <w:t xml:space="preserve">поставщиками </w:t>
      </w:r>
      <w:proofErr w:type="gramStart"/>
      <w:r w:rsidRPr="00DE7729">
        <w:rPr>
          <w:rFonts w:ascii="Times New Roman" w:hAnsi="Times New Roman"/>
          <w:sz w:val="28"/>
          <w:szCs w:val="28"/>
        </w:rPr>
        <w:t>социальных</w:t>
      </w:r>
      <w:proofErr w:type="gramEnd"/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7729">
        <w:rPr>
          <w:rFonts w:ascii="Times New Roman" w:hAnsi="Times New Roman"/>
          <w:sz w:val="28"/>
          <w:szCs w:val="28"/>
        </w:rPr>
        <w:t>услуг в Тверской области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151"/>
      <w:bookmarkEnd w:id="0"/>
      <w:r w:rsidRPr="00DE7729">
        <w:rPr>
          <w:rFonts w:ascii="Times New Roman" w:hAnsi="Times New Roman"/>
          <w:b/>
          <w:sz w:val="28"/>
          <w:szCs w:val="28"/>
        </w:rPr>
        <w:t>Стандарт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29">
        <w:rPr>
          <w:rFonts w:ascii="Times New Roman" w:hAnsi="Times New Roman"/>
          <w:b/>
          <w:sz w:val="28"/>
          <w:szCs w:val="28"/>
        </w:rPr>
        <w:t>социальных услуг, предоставляемых поставщиками социальных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29">
        <w:rPr>
          <w:rFonts w:ascii="Times New Roman" w:hAnsi="Times New Roman"/>
          <w:b/>
          <w:sz w:val="28"/>
          <w:szCs w:val="28"/>
        </w:rPr>
        <w:t>услуг в Тверской области в форме социального обслуживания на дому</w:t>
      </w: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04" w:rsidRPr="00DE7729" w:rsidRDefault="00407704" w:rsidP="0040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131"/>
        <w:gridCol w:w="4099"/>
        <w:gridCol w:w="3402"/>
        <w:gridCol w:w="3442"/>
      </w:tblGrid>
      <w:tr w:rsidR="00407704" w:rsidRPr="00DE7729" w:rsidTr="00A77107">
        <w:trPr>
          <w:trHeight w:val="1605"/>
          <w:tblHeader/>
        </w:trPr>
        <w:tc>
          <w:tcPr>
            <w:tcW w:w="776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1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Наименование соц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альной услуги</w:t>
            </w:r>
          </w:p>
        </w:tc>
        <w:tc>
          <w:tcPr>
            <w:tcW w:w="4099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Описание социальной услуги, в том числе ее объем и условия предоставления</w:t>
            </w:r>
          </w:p>
        </w:tc>
        <w:tc>
          <w:tcPr>
            <w:tcW w:w="3402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Сроки оказания социал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3442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оценка результатов пр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доставления социальной услуги</w:t>
            </w:r>
          </w:p>
        </w:tc>
      </w:tr>
      <w:tr w:rsidR="00407704" w:rsidRPr="00DE7729" w:rsidTr="00A77107">
        <w:trPr>
          <w:trHeight w:val="249"/>
          <w:tblHeader/>
        </w:trPr>
        <w:tc>
          <w:tcPr>
            <w:tcW w:w="776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704" w:rsidRPr="00DE7729" w:rsidTr="00A77107">
        <w:trPr>
          <w:trHeight w:val="420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407704" w:rsidRPr="00DE7729" w:rsidRDefault="00407704" w:rsidP="004077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гиены, средств ухода, книг, газет, журналов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при необходимости, при одн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кратном посещении в день, приобретаются в пределах ра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она проживания получателя социальной услуги по предвар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тельному заказу с предоплатой. В день посещения производится расчет, который отражается в дневнике получателя социал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роспись. Су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марный вес доставляемых пр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дуктов, товаров не должен пр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вышать 7 кг за одно посещение; обеспечение книгами, газетами и журналами предполагает их покупку, а также доставку из библиотеки и обратно, офор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ление подписки на периодич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ские издания;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покупка и доставка продуктов питания;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покупка и доставка промы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ленных товаров, средств сан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тарии, гигиены и ухода;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покупку и доставку книг, газет и журналов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полное и своевременное удовлетворение нужд и потребностей получателей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Помощь в приготовл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нии пищи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продуктов питания к приготовлению, помощь в приготовлении горячего блюда, разогрев готовых блюд, мытье 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2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кормление больных получат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лей социальных услуг, которые не могут самостоятельно пр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нимать пищу, оказывается при состояниях, связанных с вр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менной потерей способности к самообслуживанию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1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(снятие показаний приборов учета, заполнение квита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ций, посещений орг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низаций жилищно-коммунального хозя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й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ства для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получения квитанций, внесение платы)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снятие показаний с приборов учета, оформление квитанций на оплату жилья, коммунал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услуг, услуг связи, сбор документов на оформление субсидий на оплату жилого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мещения и коммунальных услуг и доставку указанных докуме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тов по назначению, взимание платы за жилищно-коммунальных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услуги и услуги связи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136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Сдача за счет средств получателя социальных услуг вещей в стирку, химчистку, ремонт, 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б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ратная их доставка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суммарный вес вещей за одно посещение не должен прев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шать 5 килограммов, предо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тавляется в случае наличия на территории 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проживания пол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чателя социальных услуг орг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низаций бытового обслужив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Покупка за счет средств получателя социальных услуг топлива, подг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товка запаса топлива для самостоятельной топки печи, топка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чей, обеспечение водой (в жилых помещениях без центрального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отопления и (или) вод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снабжения)</w:t>
            </w:r>
          </w:p>
        </w:tc>
        <w:tc>
          <w:tcPr>
            <w:tcW w:w="4099" w:type="dxa"/>
            <w:shd w:val="clear" w:color="auto" w:fill="auto"/>
            <w:noWrap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покупка и доставка топлива предусматривает оформление заказа на приобретение топлива и 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его исполнением;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подготовка запаса топлива для самостоятельной топки печи получателем социальных услуг в течени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недели;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топка печей;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доставка воды за одно посещ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ние до 40 литров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подача заявки на ремонт жилых помещений, поиск организаций, осуществляющих ремонтно-строительные работы, по об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ъ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явлениям в средствах массовой информации и т.д., обеспечив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ет своевременное удовлетвор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 потребностей получателей социальных услуг за счет средств получателей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услуг в целях создания нормальных условий жизни, предоставляется по мере нео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б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гиги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нических услуг лицам, не способным по 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стоянию здоровья самостоятельно осущес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влять за собой уход 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организацию проведения сан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тарной обработки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получателя социальных услуг: </w:t>
            </w:r>
          </w:p>
          <w:p w:rsidR="00407704" w:rsidRPr="00DE7729" w:rsidRDefault="00407704" w:rsidP="00A771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помывка в ванне, под душем (в бане) смена постельного и 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тельного белья;</w:t>
            </w:r>
          </w:p>
          <w:p w:rsidR="00407704" w:rsidRPr="00DE7729" w:rsidRDefault="00407704" w:rsidP="00A771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r w:rsidRPr="00DE7729">
              <w:rPr>
                <w:rFonts w:ascii="Times New Roman" w:hAnsi="Times New Roman"/>
                <w:sz w:val="28"/>
                <w:szCs w:val="28"/>
              </w:rPr>
              <w:t>несложная обработка ногтей без патологии на руках и ногах</w:t>
            </w:r>
          </w:p>
          <w:p w:rsidR="00407704" w:rsidRPr="00DE7729" w:rsidRDefault="00407704" w:rsidP="00A77107">
            <w:pPr>
              <w:pStyle w:val="a3"/>
              <w:jc w:val="center"/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Предоставляется с соблюден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ем санитарно-гигиенических норм, одноразовые перчатки приобретаются за счет получателя 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циальной услуги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Отправка за счет средств получателя социальных услуг почт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вой корреспонденции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предусматривает помощь пол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чателю социальных услуг в 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писании и прочтении писем,  при написании и прочтении п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сем должна быть обеспечена конфиденциальность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2 раз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Содействие в организ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ритуальных услуг</w:t>
            </w:r>
          </w:p>
        </w:tc>
        <w:tc>
          <w:tcPr>
            <w:tcW w:w="4099" w:type="dxa"/>
            <w:shd w:val="clear" w:color="auto" w:fill="auto"/>
            <w:noWrap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через специ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лизированную службу по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просам похоронного дела при отсутств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ии у у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>мершего гражд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нина родственников или в сл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чае их невозможности заняться погребением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40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проживания, отвеча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щих санитарно-гигиеническим треб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ваниям</w:t>
            </w:r>
          </w:p>
        </w:tc>
        <w:tc>
          <w:tcPr>
            <w:tcW w:w="4099" w:type="dxa"/>
            <w:shd w:val="clear" w:color="auto" w:fill="auto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содействие в уборке жилых п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мещений, вытирание пыли, подметание (уборка пылесосом) пола, влажная уборка, уборе подлежит жилая комната пол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чателя социальных услуг;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вынос бытовых отходов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75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4077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</w:tr>
      <w:tr w:rsidR="00407704" w:rsidRPr="00DE7729" w:rsidTr="00A77107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ем здоровья получат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лей социальных услуг (измерение температ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ры тела, артериального 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давления, </w:t>
            </w:r>
            <w:proofErr w:type="gramStart"/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температуры тела получателя, артериального да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ления, </w:t>
            </w:r>
            <w:proofErr w:type="gramStart"/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карств,  предоставляется при возникновении у получателя социальных услуг временных проблем со здоровьем, не требующих госпитализации в 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дицинскую организацию или при необходимости получения дополнительной информации о состоянии здоровья получателя социальных услуг и в соотве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ствии с назначением врача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полное и своевременное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Помощь в приобрет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лекарственных препаратов для мед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цинского применения, медицинских изделий 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получение у лечащего врача 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ответствующих рецептов,</w:t>
            </w: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приобретение за счет получат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ля социальных услуг и доставку лекарственных препаратов для медицинского применения и медицинских изделий на дом получателя социальных услуг. Лекарственные препараты и медицинские изделия приобр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таются в пределах проживания получателя социальных услуг по предварительному заказу с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предоплатой. В день посещения производится расчет, который отражается в дневнике получ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теля социальной услуги под роспись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6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Оформление докуме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тов и направление в бюро медико-социальной экспертизы для проведения медико-социальной экспертизы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предоставляется при наличии медицинских показаний и пр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дусматривает контроль сроков очередного освидетельствов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ния, сбор необходимых док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6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Доставка в бюро мед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ко-социальной экспе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тизы для проведения медико-социальной экспертизы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сопровождение получателя социальной услуги к месту пров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дения медико-социальной эк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пертизы и обратно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42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Обеспечение ухода, организация оказания медицинской помощи п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лучателям социальных услуг, в 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сопровождения в мед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цинские организации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запись на прием к врачу (пол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чение талона на прием к врачу);</w:t>
            </w: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вызов врача на дом;</w:t>
            </w: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разъяснение получателю соц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альных услуг способа примен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ния и дозы лекарственных пр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паратов в строгом соответствии с предписанием врача;</w:t>
            </w: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содействия в получ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страхового медицинского полиса, зубопротезной и пр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тезно-ортопедической помощи;</w:t>
            </w:r>
          </w:p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сдача анализов получателя 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циальных услуг в медицинские организации;</w:t>
            </w:r>
          </w:p>
          <w:p w:rsidR="00407704" w:rsidRDefault="00407704" w:rsidP="00A771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сопровождение нуждающегося получателя социальных услуг в медицинскую организацию, расположенную по месту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жительства получателя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ной услуги, и обратно</w:t>
            </w:r>
          </w:p>
          <w:p w:rsidR="00407704" w:rsidRDefault="00407704" w:rsidP="00A771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5E">
              <w:rPr>
                <w:rFonts w:ascii="Times New Roman" w:hAnsi="Times New Roman"/>
                <w:sz w:val="28"/>
                <w:szCs w:val="28"/>
              </w:rPr>
              <w:t>посещение в стационарных у</w:t>
            </w:r>
            <w:r w:rsidRPr="008A3D5E">
              <w:rPr>
                <w:rFonts w:ascii="Times New Roman" w:hAnsi="Times New Roman"/>
                <w:sz w:val="28"/>
                <w:szCs w:val="28"/>
              </w:rPr>
              <w:t>ч</w:t>
            </w:r>
            <w:r w:rsidRPr="008A3D5E">
              <w:rPr>
                <w:rFonts w:ascii="Times New Roman" w:hAnsi="Times New Roman"/>
                <w:sz w:val="28"/>
                <w:szCs w:val="28"/>
              </w:rPr>
              <w:t>реждениях здравоохранения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407704" w:rsidRDefault="00407704" w:rsidP="00A77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Default="00407704" w:rsidP="00A77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  <w:p w:rsidR="00407704" w:rsidRPr="00DE7729" w:rsidRDefault="00407704" w:rsidP="00A771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6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Проведение оздоров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тельных мероприятий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включает вопросы поддержания и сохранения здоровья получ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телей социальных услуг, пров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дения оздоровительных мер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приятий, наблюдения за пол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чателями социальных услуг для выявления отклонений в состоянии их здор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вья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6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 xml:space="preserve">2.7 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Проведение меропри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тий, направленных на формирование здоров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го образа жизни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предусматривает организацию прогулки, содействие в пров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дении оздоровительной гимн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стики, медицинской реабилит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ции, предусмотренной индив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дуальной программой реабил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тации. Время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озд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ровительных мероприятий и их необходимость определяются с учетом состояния здоровья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лучателя социальных услуг и рек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мендаций</w:t>
            </w:r>
            <w:r w:rsidRPr="00DE7729">
              <w:t xml:space="preserve">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врача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60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4077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Социально-психологические услуги</w:t>
            </w: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Социально-психологическое ко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сультирование, в том числе по вопросам внутрисемейных отн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шений</w:t>
            </w:r>
          </w:p>
        </w:tc>
        <w:tc>
          <w:tcPr>
            <w:tcW w:w="4099" w:type="dxa"/>
            <w:shd w:val="clear" w:color="auto" w:fill="auto"/>
            <w:noWrap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получение информации от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лучателя социальных услуг о его проблемах, обсуждение с ним этих проблем для раскр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тия и мобилизации получателем социальных услуг внутренних ресурсов и последующего 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шения социально-психологических проблем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442" w:type="dxa"/>
            <w:vMerge w:val="restart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полное и своевременное 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мое путем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Психологическая п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 xml:space="preserve">мощь и поддержка, в том числе гражданам, 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осуществляющим уход на дому за тяжелобол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ными получателями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беседы, общение, выслушив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ние, подбадривание, мотивация к активности,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психологическая поддержка жизненного тонуса получателя социальных услуг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Социально-психологический п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тронаж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систематическое наблюдение за получателем социальной услуги для выявления ситуации псих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логического дискомфорта, ко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фликтных и других ситуаций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раза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консульт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тивной психологич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ской помощи анонимно, в том числе с использ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ванием телефона дов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консультирование получателей социальных услуг по интер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сующим их проблемам в целях содействия в мобилизации их духовных, физических, инте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лектуальных ресурсов для 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хода из кризисной ситуации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4077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Социально-педагогические услуги</w:t>
            </w: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Формирование поз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тивных интересов, в том числе в сфере дос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адекватной, позитивной самооценки как устойчивой основы личности, н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правленной на саморазвитие, позитивных установок восприятия своей личности, окр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жающих людей и мира, разв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тие навыков самопознания, н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выков управления своими эм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color w:val="000000"/>
                <w:sz w:val="28"/>
                <w:szCs w:val="28"/>
              </w:rPr>
              <w:t>циями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4 раза в год</w:t>
            </w:r>
          </w:p>
        </w:tc>
        <w:tc>
          <w:tcPr>
            <w:tcW w:w="3442" w:type="dxa"/>
            <w:vMerge w:val="restart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полное и своевременное 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31" w:type="dxa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Социально-педагогическая корре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ция, включая диагн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стику и консультиров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99" w:type="dxa"/>
            <w:shd w:val="clear" w:color="auto" w:fill="auto"/>
            <w:noWrap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получение от получателя соц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альной услуги информац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ии о е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>го проблемах, обсуждение с ним этих проблем для раскр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тия и мобилизации внутренних ресурсов и последующего их решения, по желанию получ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теля социальной услуги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131" w:type="dxa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Обучение родственн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ков получателей соц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альных услуг практич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ским навыкам общего ухода за тяжелобол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ными получателями социальных услуг, име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ю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щими ограничения жизнедеятельности, в том числе детьми-инвалидами</w:t>
            </w:r>
          </w:p>
        </w:tc>
        <w:tc>
          <w:tcPr>
            <w:tcW w:w="4099" w:type="dxa"/>
            <w:shd w:val="clear" w:color="auto" w:fill="auto"/>
            <w:noWrap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информирование граждан по вопросам реабилитации инвалидов, общего и професси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нального ухода за ослабленн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ми и тяжелобольными получ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телями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услуг;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- обучение методам 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изменением состояния здоровья инвалида или пожилого челов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ка, перенесшего тяжелое заболев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- обучение формам, методам и навыкам общего и професси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нального ухода за ослабленн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ы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ми больными;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- обучение методам и средствам дезинфекции;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обучение по использованию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технических средств реабил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тации;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- обучение методам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предотвр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щения или коррекции всево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з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можных </w:t>
            </w:r>
            <w:proofErr w:type="spellStart"/>
            <w:r w:rsidRPr="00DE7729">
              <w:rPr>
                <w:rFonts w:ascii="Times New Roman" w:hAnsi="Times New Roman"/>
                <w:sz w:val="28"/>
                <w:szCs w:val="28"/>
              </w:rPr>
              <w:t>дезадаптивных</w:t>
            </w:r>
            <w:proofErr w:type="spell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состо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я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ний, возникающих у родстве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ников, пожилых граждан и инвалидов (соц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ально-психологическая помощь);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- ознакомление с инновацио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ными технологиями, испол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зуемыми в уходе за тяжел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больными получателями соц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альных услуг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Социально-трудовые</w:t>
            </w:r>
          </w:p>
        </w:tc>
      </w:tr>
      <w:tr w:rsidR="00407704" w:rsidRPr="00DE7729" w:rsidTr="00A77107">
        <w:trPr>
          <w:trHeight w:val="4814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выявление проблем получателя социальных услуг, информир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вание о возможностях труд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устройства, оказание помощи в поиске и выборе места и хара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тера работы, в том числе через государственную службу зан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тости населения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442" w:type="dxa"/>
            <w:vMerge w:val="restart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полное и своевременное 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Организация помощи в получении образования и (или) квалификации инвалидами, в том чи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ле детьми-инвалидами, в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их способностями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предусматривает подбор пере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ня профессий с учетом индив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дуальной программы реабил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тации, видов и форм обучения, содействие в оформлении нео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б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ходимых документов,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предоставляться с учетом характера инвалидности, физич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ского состояния, а также способности к восприятию и 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воению навыков воспитания или учебного мат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риала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3442" w:type="dxa"/>
            <w:vMerge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40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Социально-правовые услуги</w:t>
            </w:r>
          </w:p>
        </w:tc>
      </w:tr>
      <w:tr w:rsidR="00407704" w:rsidRPr="00DE7729" w:rsidTr="00A77107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помощи в оформлении и восст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новлении документов получателей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729">
              <w:rPr>
                <w:rFonts w:ascii="Times New Roman" w:hAnsi="Times New Roman"/>
                <w:sz w:val="28"/>
                <w:szCs w:val="28"/>
              </w:rPr>
              <w:t>оказание помощи получателю социальных услуг в оформл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различных документов (удостоверяющих личность, 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кументов на получение пол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женных по законодательству мер социальной поддержки, пенсий, пособий, на решение других вопросов социальной реабилитации), включающей разработку и направление в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соответствующие инстанции указанных документов, обеспеч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 контроля за их прохожд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нием, предоставление разъя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нений получателю социальных услуг содержания необходимых документов, а также выполн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ние необходимых действий для восстановления утраченных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лучателем социальных</w:t>
            </w:r>
            <w:proofErr w:type="gram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услуг документов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4 раза в год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тивность) предоставления 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полное и своевременное 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нии этих проблем в целях создания им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255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помощи в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лучении юридических услуг, в том числе бе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содействие в приглашении юриста, нотариуса на дом, 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провождение в юридическую консультацию, нотариальную службу и обратно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4 раза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Оказание помощи по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защите прав и законных интересов получателей в установленном зак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нодательном порядке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по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нию нарушения личных 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имущественных и имуществе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прав получателя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ной услуги, восстановлению его нарушенных прав, предоста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лению интересов получателя социальных услуг в отношен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ях с любыми физическими и юридическими лицами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15"/>
        </w:trPr>
        <w:tc>
          <w:tcPr>
            <w:tcW w:w="14850" w:type="dxa"/>
            <w:gridSpan w:val="5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 Услуги в целях повышения коммуникативного потенциала получателей социальных услуг, имеющих огран</w:t>
            </w: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E7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чения жизнедеятельности</w:t>
            </w:r>
          </w:p>
        </w:tc>
      </w:tr>
      <w:tr w:rsidR="00407704" w:rsidRPr="00DE7729" w:rsidTr="00A77107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Обучение инвалидов, в том числе детей инв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 xml:space="preserve">лидов, пользованию средствами ухода и техническими 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средс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вами реабилитации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получателей социал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услуг пользованию средс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вами ухода и техническими средствами реабилитации,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зволит развить у получателей социальных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становлению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4 раза в год</w:t>
            </w:r>
          </w:p>
        </w:tc>
        <w:tc>
          <w:tcPr>
            <w:tcW w:w="3442" w:type="dxa"/>
            <w:vMerge w:val="restart"/>
            <w:shd w:val="clear" w:color="auto" w:fill="auto"/>
          </w:tcPr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полнота предоставления социальной услуги и сво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временность;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результативность (эффе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к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тивность) предоставления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услуги: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полное и своевременное удовлетворение нужд и потребностей получателей социальных услуг в реш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этих проблем в целях создания им нормальных условий жизни, оценива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мое путем опроса удовл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творенности качеством предоставляемой услуги, отсутствием обоснова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ных жалоб.</w:t>
            </w:r>
          </w:p>
          <w:p w:rsidR="00407704" w:rsidRPr="00DE7729" w:rsidRDefault="00407704" w:rsidP="00A77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04" w:rsidRPr="00DE7729" w:rsidTr="00A77107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Оказание помощи в обучении навыкам ко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пьютерной грамотности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оказание помощи в приобрет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нии элементарных навыков компьютерной грамотности. Предоставляется дистанционно либо на дому при наличии у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лучателя социальных услуг компьютерного оборудования и канала выхода в информацио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но-телекоммуникационную сеть </w:t>
            </w: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Интернет.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04" w:rsidRPr="00A527F0" w:rsidTr="00A77107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Обучение навыкам поведения в быту и общ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bCs/>
                <w:sz w:val="28"/>
                <w:szCs w:val="28"/>
              </w:rPr>
              <w:t>ственных местах</w:t>
            </w:r>
          </w:p>
        </w:tc>
        <w:tc>
          <w:tcPr>
            <w:tcW w:w="4099" w:type="dxa"/>
            <w:shd w:val="clear" w:color="auto" w:fill="auto"/>
            <w:noWrap/>
            <w:vAlign w:val="center"/>
          </w:tcPr>
          <w:p w:rsidR="00407704" w:rsidRPr="00DE7729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предусматривает проведение мероприятий по овладению навыками самообслуживания, выполнения элементарных жи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з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ненных бытовых операций, п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ведения в быту и общественных местах, самоконтролю и другим формам общественной деятел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ности, способствует улучш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нию взаимоотношений с окр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>у</w:t>
            </w:r>
            <w:r w:rsidRPr="00DE7729">
              <w:rPr>
                <w:rFonts w:ascii="Times New Roman" w:hAnsi="Times New Roman"/>
                <w:sz w:val="28"/>
                <w:szCs w:val="28"/>
              </w:rPr>
              <w:t xml:space="preserve">жающими, </w:t>
            </w:r>
            <w:proofErr w:type="spellStart"/>
            <w:r w:rsidRPr="00DE7729">
              <w:rPr>
                <w:rFonts w:ascii="Times New Roman" w:hAnsi="Times New Roman"/>
                <w:sz w:val="28"/>
                <w:szCs w:val="28"/>
              </w:rPr>
              <w:t>адаптированию</w:t>
            </w:r>
            <w:proofErr w:type="spellEnd"/>
            <w:r w:rsidRPr="00DE7729">
              <w:rPr>
                <w:rFonts w:ascii="Times New Roman" w:hAnsi="Times New Roman"/>
                <w:sz w:val="28"/>
                <w:szCs w:val="28"/>
              </w:rPr>
              <w:t xml:space="preserve"> к существующей среде обитания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07704" w:rsidRPr="00A527F0" w:rsidRDefault="00407704" w:rsidP="00A77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9">
              <w:rPr>
                <w:rFonts w:ascii="Times New Roman" w:hAnsi="Times New Roman"/>
                <w:sz w:val="28"/>
                <w:szCs w:val="28"/>
              </w:rPr>
              <w:t>4 раза в год</w:t>
            </w:r>
          </w:p>
        </w:tc>
        <w:tc>
          <w:tcPr>
            <w:tcW w:w="3442" w:type="dxa"/>
            <w:vMerge/>
            <w:shd w:val="clear" w:color="auto" w:fill="auto"/>
            <w:vAlign w:val="center"/>
          </w:tcPr>
          <w:p w:rsidR="00407704" w:rsidRPr="007937A5" w:rsidRDefault="00407704" w:rsidP="00A771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704" w:rsidRPr="0044326B" w:rsidRDefault="00407704" w:rsidP="00407704">
      <w:pPr>
        <w:pStyle w:val="a3"/>
        <w:jc w:val="center"/>
        <w:rPr>
          <w:rFonts w:ascii="Times New Roman" w:hAnsi="Times New Roman" w:cs="Times New Roman"/>
        </w:rPr>
      </w:pPr>
    </w:p>
    <w:p w:rsidR="00407704" w:rsidRDefault="00407704" w:rsidP="00407704">
      <w:pPr>
        <w:rPr>
          <w:sz w:val="26"/>
          <w:szCs w:val="26"/>
        </w:rPr>
      </w:pPr>
    </w:p>
    <w:p w:rsidR="00407704" w:rsidRDefault="00407704" w:rsidP="00407704">
      <w:pPr>
        <w:rPr>
          <w:sz w:val="26"/>
          <w:szCs w:val="26"/>
        </w:rPr>
      </w:pPr>
    </w:p>
    <w:p w:rsidR="00407704" w:rsidRDefault="00407704" w:rsidP="00407704">
      <w:pPr>
        <w:rPr>
          <w:sz w:val="26"/>
          <w:szCs w:val="26"/>
        </w:rPr>
      </w:pPr>
    </w:p>
    <w:p w:rsidR="00F70093" w:rsidRPr="00975847" w:rsidRDefault="00F70093">
      <w:pPr>
        <w:rPr>
          <w:rFonts w:ascii="Times New Roman" w:hAnsi="Times New Roman"/>
          <w:sz w:val="28"/>
          <w:szCs w:val="28"/>
        </w:rPr>
      </w:pPr>
    </w:p>
    <w:sectPr w:rsidR="00F70093" w:rsidRPr="00975847" w:rsidSect="00407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801"/>
    <w:multiLevelType w:val="hybridMultilevel"/>
    <w:tmpl w:val="3694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704"/>
    <w:rsid w:val="00005454"/>
    <w:rsid w:val="000348EC"/>
    <w:rsid w:val="00046F48"/>
    <w:rsid w:val="00052A16"/>
    <w:rsid w:val="00067579"/>
    <w:rsid w:val="00073EE6"/>
    <w:rsid w:val="00081B49"/>
    <w:rsid w:val="00084029"/>
    <w:rsid w:val="00093D76"/>
    <w:rsid w:val="00096D32"/>
    <w:rsid w:val="000A500C"/>
    <w:rsid w:val="000A7422"/>
    <w:rsid w:val="000B059C"/>
    <w:rsid w:val="000B283D"/>
    <w:rsid w:val="000B4322"/>
    <w:rsid w:val="000B7D69"/>
    <w:rsid w:val="000C1E11"/>
    <w:rsid w:val="000D0A2F"/>
    <w:rsid w:val="000F0119"/>
    <w:rsid w:val="000F1121"/>
    <w:rsid w:val="000F6828"/>
    <w:rsid w:val="00100D7B"/>
    <w:rsid w:val="001209FC"/>
    <w:rsid w:val="00141B13"/>
    <w:rsid w:val="0016526B"/>
    <w:rsid w:val="00166CF6"/>
    <w:rsid w:val="00173CD9"/>
    <w:rsid w:val="00176BD7"/>
    <w:rsid w:val="0018014A"/>
    <w:rsid w:val="001872F7"/>
    <w:rsid w:val="00193CEC"/>
    <w:rsid w:val="001A6668"/>
    <w:rsid w:val="001B6E69"/>
    <w:rsid w:val="001C20DC"/>
    <w:rsid w:val="001C4E0E"/>
    <w:rsid w:val="001D1F09"/>
    <w:rsid w:val="001D68D1"/>
    <w:rsid w:val="001E2A55"/>
    <w:rsid w:val="001E2ED2"/>
    <w:rsid w:val="001F6AFB"/>
    <w:rsid w:val="00204F42"/>
    <w:rsid w:val="002107C5"/>
    <w:rsid w:val="0021099E"/>
    <w:rsid w:val="00212CA1"/>
    <w:rsid w:val="0021301C"/>
    <w:rsid w:val="002161EB"/>
    <w:rsid w:val="0021777E"/>
    <w:rsid w:val="002233F2"/>
    <w:rsid w:val="00224D29"/>
    <w:rsid w:val="00227BCC"/>
    <w:rsid w:val="00236AA8"/>
    <w:rsid w:val="00243B26"/>
    <w:rsid w:val="00252463"/>
    <w:rsid w:val="00265088"/>
    <w:rsid w:val="00272F6B"/>
    <w:rsid w:val="00277197"/>
    <w:rsid w:val="0028500E"/>
    <w:rsid w:val="002A704B"/>
    <w:rsid w:val="002C4640"/>
    <w:rsid w:val="002D19D7"/>
    <w:rsid w:val="002D3146"/>
    <w:rsid w:val="002D57C6"/>
    <w:rsid w:val="002F22D9"/>
    <w:rsid w:val="002F645B"/>
    <w:rsid w:val="00322ADA"/>
    <w:rsid w:val="003255FE"/>
    <w:rsid w:val="00330492"/>
    <w:rsid w:val="00333480"/>
    <w:rsid w:val="0034543A"/>
    <w:rsid w:val="00351FFF"/>
    <w:rsid w:val="0035212C"/>
    <w:rsid w:val="00353ECF"/>
    <w:rsid w:val="003629EC"/>
    <w:rsid w:val="00372613"/>
    <w:rsid w:val="00376A34"/>
    <w:rsid w:val="003A4B90"/>
    <w:rsid w:val="003B095B"/>
    <w:rsid w:val="003B4678"/>
    <w:rsid w:val="003C5F35"/>
    <w:rsid w:val="003D6C91"/>
    <w:rsid w:val="00402254"/>
    <w:rsid w:val="00407704"/>
    <w:rsid w:val="0043045C"/>
    <w:rsid w:val="0043670C"/>
    <w:rsid w:val="00442DE3"/>
    <w:rsid w:val="00446868"/>
    <w:rsid w:val="004517AD"/>
    <w:rsid w:val="00453C86"/>
    <w:rsid w:val="0046238E"/>
    <w:rsid w:val="004671AC"/>
    <w:rsid w:val="00470E50"/>
    <w:rsid w:val="004A0942"/>
    <w:rsid w:val="004A5A6D"/>
    <w:rsid w:val="004B049B"/>
    <w:rsid w:val="004B5808"/>
    <w:rsid w:val="004B684D"/>
    <w:rsid w:val="004B7242"/>
    <w:rsid w:val="004D07CE"/>
    <w:rsid w:val="004D2223"/>
    <w:rsid w:val="004E6E86"/>
    <w:rsid w:val="004F1418"/>
    <w:rsid w:val="00502332"/>
    <w:rsid w:val="00503E11"/>
    <w:rsid w:val="0050624A"/>
    <w:rsid w:val="00512DBD"/>
    <w:rsid w:val="00515B52"/>
    <w:rsid w:val="005357DB"/>
    <w:rsid w:val="00535D29"/>
    <w:rsid w:val="005534A1"/>
    <w:rsid w:val="00555DDB"/>
    <w:rsid w:val="0055633D"/>
    <w:rsid w:val="00563CBD"/>
    <w:rsid w:val="005655CB"/>
    <w:rsid w:val="005705B9"/>
    <w:rsid w:val="00571740"/>
    <w:rsid w:val="00571F20"/>
    <w:rsid w:val="00577A77"/>
    <w:rsid w:val="0058555A"/>
    <w:rsid w:val="00587F90"/>
    <w:rsid w:val="0059112F"/>
    <w:rsid w:val="00594AA4"/>
    <w:rsid w:val="005A0BCA"/>
    <w:rsid w:val="005B0D08"/>
    <w:rsid w:val="005B3C78"/>
    <w:rsid w:val="005B686F"/>
    <w:rsid w:val="005B692E"/>
    <w:rsid w:val="005C50E0"/>
    <w:rsid w:val="005C6672"/>
    <w:rsid w:val="005D467A"/>
    <w:rsid w:val="005E3E45"/>
    <w:rsid w:val="005F4EE7"/>
    <w:rsid w:val="006055D4"/>
    <w:rsid w:val="006060C2"/>
    <w:rsid w:val="00614382"/>
    <w:rsid w:val="0062224B"/>
    <w:rsid w:val="00635AB8"/>
    <w:rsid w:val="00640144"/>
    <w:rsid w:val="006548B2"/>
    <w:rsid w:val="0065661E"/>
    <w:rsid w:val="00662E77"/>
    <w:rsid w:val="00664848"/>
    <w:rsid w:val="00675DEA"/>
    <w:rsid w:val="0068537F"/>
    <w:rsid w:val="00686F8E"/>
    <w:rsid w:val="00697510"/>
    <w:rsid w:val="006B392F"/>
    <w:rsid w:val="006C5896"/>
    <w:rsid w:val="006C684A"/>
    <w:rsid w:val="006D1F21"/>
    <w:rsid w:val="006E7BEA"/>
    <w:rsid w:val="0070729A"/>
    <w:rsid w:val="00720000"/>
    <w:rsid w:val="0072125D"/>
    <w:rsid w:val="007253CE"/>
    <w:rsid w:val="007264EF"/>
    <w:rsid w:val="00726E83"/>
    <w:rsid w:val="00727B6D"/>
    <w:rsid w:val="00732775"/>
    <w:rsid w:val="00736D5A"/>
    <w:rsid w:val="00740783"/>
    <w:rsid w:val="007554E4"/>
    <w:rsid w:val="00761040"/>
    <w:rsid w:val="007624CF"/>
    <w:rsid w:val="00763A5A"/>
    <w:rsid w:val="00767BE5"/>
    <w:rsid w:val="007738CD"/>
    <w:rsid w:val="00774F8F"/>
    <w:rsid w:val="00781D12"/>
    <w:rsid w:val="007828A4"/>
    <w:rsid w:val="00783572"/>
    <w:rsid w:val="007B1796"/>
    <w:rsid w:val="007B4065"/>
    <w:rsid w:val="007C3129"/>
    <w:rsid w:val="007D12DC"/>
    <w:rsid w:val="007E295F"/>
    <w:rsid w:val="007E3DAA"/>
    <w:rsid w:val="007E7358"/>
    <w:rsid w:val="007F563C"/>
    <w:rsid w:val="007F767B"/>
    <w:rsid w:val="00806CA8"/>
    <w:rsid w:val="008210D8"/>
    <w:rsid w:val="008214E9"/>
    <w:rsid w:val="0083710D"/>
    <w:rsid w:val="008379E5"/>
    <w:rsid w:val="008410A9"/>
    <w:rsid w:val="008412E2"/>
    <w:rsid w:val="00843AD3"/>
    <w:rsid w:val="00857ABB"/>
    <w:rsid w:val="00862C90"/>
    <w:rsid w:val="00864921"/>
    <w:rsid w:val="00872C25"/>
    <w:rsid w:val="00877632"/>
    <w:rsid w:val="008870ED"/>
    <w:rsid w:val="00891FB6"/>
    <w:rsid w:val="00893EFC"/>
    <w:rsid w:val="00895604"/>
    <w:rsid w:val="00897247"/>
    <w:rsid w:val="008B01EA"/>
    <w:rsid w:val="008B1090"/>
    <w:rsid w:val="008B1DD1"/>
    <w:rsid w:val="008B4C8F"/>
    <w:rsid w:val="008D0724"/>
    <w:rsid w:val="008D2061"/>
    <w:rsid w:val="008D722B"/>
    <w:rsid w:val="008E0CE7"/>
    <w:rsid w:val="008F1517"/>
    <w:rsid w:val="008F395F"/>
    <w:rsid w:val="008F6E67"/>
    <w:rsid w:val="0090564F"/>
    <w:rsid w:val="00934C4F"/>
    <w:rsid w:val="00966192"/>
    <w:rsid w:val="00966D22"/>
    <w:rsid w:val="00967A95"/>
    <w:rsid w:val="00967E35"/>
    <w:rsid w:val="00970F06"/>
    <w:rsid w:val="00975847"/>
    <w:rsid w:val="00992E71"/>
    <w:rsid w:val="009962DC"/>
    <w:rsid w:val="009A7541"/>
    <w:rsid w:val="009C47D4"/>
    <w:rsid w:val="009C5601"/>
    <w:rsid w:val="009E6C93"/>
    <w:rsid w:val="009F62E9"/>
    <w:rsid w:val="009F64DF"/>
    <w:rsid w:val="00A041B1"/>
    <w:rsid w:val="00A05EC6"/>
    <w:rsid w:val="00A26A5B"/>
    <w:rsid w:val="00A31E8E"/>
    <w:rsid w:val="00A33899"/>
    <w:rsid w:val="00A37B6B"/>
    <w:rsid w:val="00A40010"/>
    <w:rsid w:val="00A40F43"/>
    <w:rsid w:val="00A5047D"/>
    <w:rsid w:val="00A546D1"/>
    <w:rsid w:val="00A60562"/>
    <w:rsid w:val="00A765A0"/>
    <w:rsid w:val="00A7686F"/>
    <w:rsid w:val="00A8084F"/>
    <w:rsid w:val="00A96C47"/>
    <w:rsid w:val="00A97AD6"/>
    <w:rsid w:val="00AB03D8"/>
    <w:rsid w:val="00AC0046"/>
    <w:rsid w:val="00AE47CF"/>
    <w:rsid w:val="00AF4EAA"/>
    <w:rsid w:val="00AF64D1"/>
    <w:rsid w:val="00B13E5E"/>
    <w:rsid w:val="00B455A7"/>
    <w:rsid w:val="00B47CC4"/>
    <w:rsid w:val="00B55637"/>
    <w:rsid w:val="00B55D4C"/>
    <w:rsid w:val="00B57962"/>
    <w:rsid w:val="00B60CDD"/>
    <w:rsid w:val="00B64E5A"/>
    <w:rsid w:val="00B7619D"/>
    <w:rsid w:val="00B76997"/>
    <w:rsid w:val="00B820F3"/>
    <w:rsid w:val="00B8325A"/>
    <w:rsid w:val="00B91245"/>
    <w:rsid w:val="00B95C18"/>
    <w:rsid w:val="00BB0CF8"/>
    <w:rsid w:val="00BB164C"/>
    <w:rsid w:val="00BC1FCC"/>
    <w:rsid w:val="00BC3197"/>
    <w:rsid w:val="00BC42CF"/>
    <w:rsid w:val="00BD16BC"/>
    <w:rsid w:val="00C06C1B"/>
    <w:rsid w:val="00C12896"/>
    <w:rsid w:val="00C21690"/>
    <w:rsid w:val="00C53B0F"/>
    <w:rsid w:val="00C66C8B"/>
    <w:rsid w:val="00C70388"/>
    <w:rsid w:val="00C71678"/>
    <w:rsid w:val="00C7447D"/>
    <w:rsid w:val="00C84ADC"/>
    <w:rsid w:val="00C93CC8"/>
    <w:rsid w:val="00CA581D"/>
    <w:rsid w:val="00CB5133"/>
    <w:rsid w:val="00CC5020"/>
    <w:rsid w:val="00CF2F51"/>
    <w:rsid w:val="00D01463"/>
    <w:rsid w:val="00D03553"/>
    <w:rsid w:val="00D13909"/>
    <w:rsid w:val="00D14BA5"/>
    <w:rsid w:val="00D153F1"/>
    <w:rsid w:val="00D17225"/>
    <w:rsid w:val="00D230F4"/>
    <w:rsid w:val="00D30B3B"/>
    <w:rsid w:val="00D31DF4"/>
    <w:rsid w:val="00D339C5"/>
    <w:rsid w:val="00D5184C"/>
    <w:rsid w:val="00D600FC"/>
    <w:rsid w:val="00D65ECA"/>
    <w:rsid w:val="00D67933"/>
    <w:rsid w:val="00D74056"/>
    <w:rsid w:val="00D75298"/>
    <w:rsid w:val="00D90CF6"/>
    <w:rsid w:val="00D92DD3"/>
    <w:rsid w:val="00DA48B9"/>
    <w:rsid w:val="00DB4C8F"/>
    <w:rsid w:val="00DC1410"/>
    <w:rsid w:val="00DC23BC"/>
    <w:rsid w:val="00DD153E"/>
    <w:rsid w:val="00DD1AF4"/>
    <w:rsid w:val="00DD4E92"/>
    <w:rsid w:val="00DD7D2E"/>
    <w:rsid w:val="00DE02FB"/>
    <w:rsid w:val="00DE1B41"/>
    <w:rsid w:val="00DF574E"/>
    <w:rsid w:val="00E2098E"/>
    <w:rsid w:val="00E21540"/>
    <w:rsid w:val="00E310AD"/>
    <w:rsid w:val="00E311C9"/>
    <w:rsid w:val="00E33F63"/>
    <w:rsid w:val="00E36D07"/>
    <w:rsid w:val="00E41A64"/>
    <w:rsid w:val="00E72DEA"/>
    <w:rsid w:val="00E918B3"/>
    <w:rsid w:val="00EA13BD"/>
    <w:rsid w:val="00EB05EC"/>
    <w:rsid w:val="00EB1AD6"/>
    <w:rsid w:val="00EB2035"/>
    <w:rsid w:val="00EC714B"/>
    <w:rsid w:val="00ED2BBC"/>
    <w:rsid w:val="00ED3623"/>
    <w:rsid w:val="00ED72BA"/>
    <w:rsid w:val="00EE0B18"/>
    <w:rsid w:val="00EE19AE"/>
    <w:rsid w:val="00EF3F6C"/>
    <w:rsid w:val="00F00D74"/>
    <w:rsid w:val="00F115B8"/>
    <w:rsid w:val="00F1453E"/>
    <w:rsid w:val="00F25623"/>
    <w:rsid w:val="00F26D84"/>
    <w:rsid w:val="00F27738"/>
    <w:rsid w:val="00F32ABF"/>
    <w:rsid w:val="00F36571"/>
    <w:rsid w:val="00F46BA1"/>
    <w:rsid w:val="00F50772"/>
    <w:rsid w:val="00F513CA"/>
    <w:rsid w:val="00F56013"/>
    <w:rsid w:val="00F67297"/>
    <w:rsid w:val="00F70093"/>
    <w:rsid w:val="00F72BF2"/>
    <w:rsid w:val="00F84875"/>
    <w:rsid w:val="00F86A9D"/>
    <w:rsid w:val="00FB09E0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7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rsid w:val="00407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2591</Words>
  <Characters>14772</Characters>
  <Application>Microsoft Office Word</Application>
  <DocSecurity>0</DocSecurity>
  <Lines>123</Lines>
  <Paragraphs>34</Paragraphs>
  <ScaleCrop>false</ScaleCrop>
  <Company>Krokoz™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</dc:creator>
  <cp:lastModifiedBy>Муравьев</cp:lastModifiedBy>
  <cp:revision>1</cp:revision>
  <dcterms:created xsi:type="dcterms:W3CDTF">2015-05-22T12:32:00Z</dcterms:created>
  <dcterms:modified xsi:type="dcterms:W3CDTF">2015-05-22T12:34:00Z</dcterms:modified>
</cp:coreProperties>
</file>